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tbl>
      <w:tblPr>
        <w:tblStyle w:val="af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9"/>
      </w:tblGrid>
      <w:tr w:rsidR="00751B25" w:rsidRPr="008B29F1" w:rsidTr="008B29F1">
        <w:tc>
          <w:tcPr>
            <w:tcW w:w="3509" w:type="dxa"/>
          </w:tcPr>
          <w:p w:rsidR="00751B25" w:rsidRPr="008B29F1" w:rsidRDefault="00751B25" w:rsidP="008B29F1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8B29F1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751B25" w:rsidRPr="008B29F1" w:rsidRDefault="008B29F1" w:rsidP="008B29F1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8B29F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A14926" w:rsidRPr="008B29F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751B25" w:rsidRPr="008B29F1">
              <w:rPr>
                <w:rFonts w:ascii="Times New Roman" w:hAnsi="Times New Roman" w:cs="Times New Roman"/>
                <w:sz w:val="26"/>
                <w:szCs w:val="26"/>
              </w:rPr>
              <w:t>чальник</w:t>
            </w:r>
            <w:r w:rsidR="00A14926" w:rsidRPr="008B29F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751B25" w:rsidRPr="008B29F1">
              <w:rPr>
                <w:rFonts w:ascii="Times New Roman" w:hAnsi="Times New Roman" w:cs="Times New Roman"/>
                <w:sz w:val="26"/>
                <w:szCs w:val="26"/>
              </w:rPr>
              <w:t xml:space="preserve"> Межрайонной ИФНС</w:t>
            </w:r>
            <w:r w:rsidR="00A14926" w:rsidRPr="008B29F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51B25" w:rsidRPr="008B29F1">
              <w:rPr>
                <w:rFonts w:ascii="Times New Roman" w:hAnsi="Times New Roman" w:cs="Times New Roman"/>
                <w:sz w:val="26"/>
                <w:szCs w:val="26"/>
              </w:rPr>
              <w:t>России № 1</w:t>
            </w:r>
            <w:r w:rsidRPr="008B29F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751B25" w:rsidRPr="008B29F1">
              <w:rPr>
                <w:rFonts w:ascii="Times New Roman" w:hAnsi="Times New Roman" w:cs="Times New Roman"/>
                <w:sz w:val="26"/>
                <w:szCs w:val="26"/>
              </w:rPr>
              <w:t xml:space="preserve"> по Самарской области</w:t>
            </w:r>
          </w:p>
        </w:tc>
      </w:tr>
    </w:tbl>
    <w:p w:rsidR="00751B25" w:rsidRPr="008B29F1" w:rsidRDefault="00751B25" w:rsidP="00751B25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</w:p>
    <w:p w:rsidR="008B29F1" w:rsidRDefault="00751B25" w:rsidP="008B29F1">
      <w:pPr>
        <w:pStyle w:val="ConsPlusNonformat"/>
        <w:rPr>
          <w:rFonts w:ascii="Times New Roman" w:hAnsi="Times New Roman" w:cs="Times New Roman"/>
          <w:sz w:val="18"/>
        </w:rPr>
      </w:pPr>
      <w:r w:rsidRPr="008B29F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______________     </w:t>
      </w:r>
      <w:r w:rsidR="008B29F1">
        <w:rPr>
          <w:rFonts w:ascii="Times New Roman" w:hAnsi="Times New Roman" w:cs="Times New Roman"/>
          <w:sz w:val="26"/>
          <w:szCs w:val="26"/>
          <w:u w:val="single"/>
        </w:rPr>
        <w:t>Н.С. Юрковец</w:t>
      </w:r>
      <w:r>
        <w:rPr>
          <w:rFonts w:ascii="Times New Roman" w:hAnsi="Times New Roman" w:cs="Times New Roman"/>
          <w:sz w:val="18"/>
        </w:rPr>
        <w:t xml:space="preserve"> </w:t>
      </w:r>
      <w:r w:rsidR="008B29F1">
        <w:rPr>
          <w:rFonts w:ascii="Times New Roman" w:hAnsi="Times New Roman" w:cs="Times New Roman"/>
          <w:sz w:val="18"/>
        </w:rPr>
        <w:t xml:space="preserve">                                </w:t>
      </w:r>
    </w:p>
    <w:p w:rsidR="00751B25" w:rsidRPr="008B29F1" w:rsidRDefault="008B29F1" w:rsidP="008B29F1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                                </w:t>
      </w:r>
      <w:r w:rsidR="00751B25" w:rsidRPr="00BA51E1">
        <w:rPr>
          <w:rFonts w:ascii="Times New Roman" w:hAnsi="Times New Roman" w:cs="Times New Roman"/>
          <w:sz w:val="18"/>
        </w:rPr>
        <w:t xml:space="preserve">(подпись) </w:t>
      </w:r>
      <w:r w:rsidR="00751B25">
        <w:rPr>
          <w:rFonts w:ascii="Times New Roman" w:hAnsi="Times New Roman" w:cs="Times New Roman"/>
          <w:sz w:val="18"/>
        </w:rPr>
        <w:t xml:space="preserve">                </w:t>
      </w:r>
      <w:r w:rsidR="00751B25" w:rsidRPr="00BA51E1">
        <w:rPr>
          <w:rFonts w:ascii="Times New Roman" w:hAnsi="Times New Roman" w:cs="Times New Roman"/>
          <w:sz w:val="18"/>
        </w:rPr>
        <w:t>(инициалы, фамилия)</w:t>
      </w:r>
    </w:p>
    <w:p w:rsidR="00751B25" w:rsidRPr="005E417D" w:rsidRDefault="008B29F1" w:rsidP="008B29F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751B25" w:rsidRPr="008B29F1">
        <w:rPr>
          <w:rFonts w:ascii="Times New Roman" w:hAnsi="Times New Roman" w:cs="Times New Roman"/>
          <w:sz w:val="26"/>
          <w:szCs w:val="26"/>
        </w:rPr>
        <w:t>от</w:t>
      </w:r>
      <w:r w:rsidR="00751B25" w:rsidRPr="005E417D">
        <w:rPr>
          <w:rFonts w:ascii="Times New Roman" w:hAnsi="Times New Roman" w:cs="Times New Roman"/>
          <w:sz w:val="24"/>
          <w:szCs w:val="24"/>
        </w:rPr>
        <w:t xml:space="preserve"> «_</w:t>
      </w:r>
      <w:r w:rsidR="00751B25">
        <w:rPr>
          <w:rFonts w:ascii="Times New Roman" w:hAnsi="Times New Roman" w:cs="Times New Roman"/>
          <w:sz w:val="24"/>
          <w:szCs w:val="24"/>
        </w:rPr>
        <w:t>___</w:t>
      </w:r>
      <w:r w:rsidR="00751B25"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751B25">
        <w:rPr>
          <w:rFonts w:ascii="Times New Roman" w:hAnsi="Times New Roman" w:cs="Times New Roman"/>
          <w:sz w:val="24"/>
          <w:szCs w:val="24"/>
        </w:rPr>
        <w:t xml:space="preserve">     </w:t>
      </w:r>
      <w:r w:rsidR="00751B25"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8B29F1" w:rsidRDefault="00883667" w:rsidP="00F03F7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836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старшего специалиста 2 разряда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407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отдела </w:t>
      </w:r>
      <w:r w:rsidR="00F03F7D" w:rsidRPr="00AE26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B29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финансового и хозяйственного обеспечения</w:t>
      </w:r>
      <w:r w:rsidR="00F03F7D" w:rsidRPr="00AE26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Межрайонной инспекции Федеральной налоговой </w:t>
      </w:r>
    </w:p>
    <w:p w:rsidR="00F03F7D" w:rsidRPr="00AE26CF" w:rsidRDefault="00F03F7D" w:rsidP="00F03F7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службы № 1</w:t>
      </w:r>
      <w:r w:rsidR="008B29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 </w:t>
      </w:r>
      <w:r w:rsidRPr="00AE26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8836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883667" w:rsidRPr="00883667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– гражданская служба) старший специалист 2 разряда отдела </w:t>
      </w:r>
      <w:r w:rsidR="003B15AB">
        <w:rPr>
          <w:rFonts w:ascii="Times New Roman" w:hAnsi="Times New Roman" w:cs="Times New Roman"/>
          <w:sz w:val="28"/>
          <w:szCs w:val="28"/>
        </w:rPr>
        <w:t>финансового и хозяйственного обеспечения</w:t>
      </w:r>
      <w:r w:rsidR="00883667" w:rsidRPr="00883667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</w:t>
      </w:r>
      <w:r w:rsidR="003B15AB">
        <w:rPr>
          <w:rFonts w:ascii="Times New Roman" w:hAnsi="Times New Roman" w:cs="Times New Roman"/>
          <w:sz w:val="28"/>
          <w:szCs w:val="28"/>
        </w:rPr>
        <w:t>5</w:t>
      </w:r>
      <w:r w:rsidR="00883667" w:rsidRPr="00883667">
        <w:rPr>
          <w:rFonts w:ascii="Times New Roman" w:hAnsi="Times New Roman" w:cs="Times New Roman"/>
          <w:sz w:val="28"/>
          <w:szCs w:val="28"/>
        </w:rPr>
        <w:t xml:space="preserve"> по Самарской области (далее – старший специалист 2 разряда) относится к старшей группе должностей гражданской службы категории «обеспечивающие специалисты»</w:t>
      </w:r>
      <w:r w:rsidR="0034088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F03F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3667" w:rsidRPr="00883667">
        <w:rPr>
          <w:rFonts w:ascii="Times New Roman" w:hAnsi="Times New Roman" w:cs="Times New Roman"/>
          <w:color w:val="000000" w:themeColor="text1"/>
          <w:sz w:val="28"/>
          <w:szCs w:val="28"/>
        </w:rPr>
        <w:t>11-4-4-089</w:t>
      </w:r>
      <w:r w:rsidRPr="00B14EB0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1C6C1B" w:rsidRDefault="00E5383C" w:rsidP="00A61F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>
        <w:rPr>
          <w:rStyle w:val="a6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 </w:t>
      </w:r>
      <w:r w:rsidR="00883667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1C6C1B" w:rsidRPr="001C6C1B">
        <w:rPr>
          <w:rFonts w:ascii="Times New Roman" w:hAnsi="Times New Roman" w:cs="Times New Roman"/>
          <w:sz w:val="28"/>
          <w:szCs w:val="28"/>
        </w:rPr>
        <w:t>регулирование бюджетной системы; регулирование имущественных отношений.</w:t>
      </w:r>
    </w:p>
    <w:p w:rsidR="001C6C1B" w:rsidRDefault="00E5383C" w:rsidP="00A61F4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 </w:t>
      </w:r>
      <w:r w:rsidR="00883667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1C6C1B" w:rsidRPr="001C6C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бюджетной методологии, бюджетная политика в области транспорта, дорожного хозяйства и транспортного обеспечения, бюджетная политика в области гражданского строительства и жилищной политики, бюджетная политика в области топливно-энергетического комплекса, организация составления и обеспечения исполнения бюджетов бюджетной системы Российской Федерации, управление, распоряжение и </w:t>
      </w:r>
      <w:r w:rsidR="001C6C1B" w:rsidRPr="001C6C1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контроль за имуществом, находящимся в собственности Российской Федерации, обеспечение размещения (предоставление помещений) федеральных органов власти и подведомственных им организаций.</w:t>
      </w:r>
    </w:p>
    <w:p w:rsidR="000C1946" w:rsidRDefault="00016846" w:rsidP="00A61F4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883667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883667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</w:t>
      </w:r>
      <w:r w:rsidR="000C1946" w:rsidRPr="000C1946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Межрайонной инспекции Федеральной налоговой службы № 1</w:t>
      </w:r>
      <w:r w:rsidR="001C6C1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C1946" w:rsidRPr="000C1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области.</w:t>
      </w:r>
    </w:p>
    <w:p w:rsidR="00A61F48" w:rsidRPr="00BD17E1" w:rsidRDefault="001559CE" w:rsidP="00A61F4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883667">
        <w:rPr>
          <w:rFonts w:ascii="Times New Roman" w:hAnsi="Times New Roman" w:cs="Times New Roman"/>
          <w:sz w:val="28"/>
          <w:szCs w:val="28"/>
        </w:rPr>
        <w:t>С</w:t>
      </w:r>
      <w:r w:rsidR="00883667" w:rsidRPr="00883667">
        <w:rPr>
          <w:rFonts w:ascii="Times New Roman" w:hAnsi="Times New Roman" w:cs="Times New Roman"/>
          <w:sz w:val="28"/>
          <w:szCs w:val="28"/>
        </w:rPr>
        <w:t>тарш</w:t>
      </w:r>
      <w:r w:rsidR="00883667">
        <w:rPr>
          <w:rFonts w:ascii="Times New Roman" w:hAnsi="Times New Roman" w:cs="Times New Roman"/>
          <w:sz w:val="28"/>
          <w:szCs w:val="28"/>
        </w:rPr>
        <w:t>ий</w:t>
      </w:r>
      <w:r w:rsidR="00883667" w:rsidRPr="00883667">
        <w:rPr>
          <w:rFonts w:ascii="Times New Roman" w:hAnsi="Times New Roman" w:cs="Times New Roman"/>
          <w:sz w:val="28"/>
          <w:szCs w:val="28"/>
        </w:rPr>
        <w:t xml:space="preserve"> специалист 2 разряда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>непосредственн</w:t>
      </w:r>
      <w:r w:rsidR="000C1946">
        <w:rPr>
          <w:rFonts w:ascii="Times New Roman" w:hAnsi="Times New Roman" w:cs="Times New Roman"/>
          <w:color w:val="000000" w:themeColor="text1"/>
          <w:sz w:val="28"/>
          <w:szCs w:val="28"/>
        </w:rPr>
        <w:t>о подчиняется начальнику отдела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B521C" w:rsidRDefault="000B521C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83667">
        <w:rPr>
          <w:rFonts w:ascii="Times New Roman" w:hAnsi="Times New Roman" w:cs="Times New Roman"/>
          <w:sz w:val="28"/>
          <w:szCs w:val="28"/>
        </w:rPr>
        <w:t>с</w:t>
      </w:r>
      <w:r w:rsidR="00883667" w:rsidRPr="00883667">
        <w:rPr>
          <w:rFonts w:ascii="Times New Roman" w:hAnsi="Times New Roman" w:cs="Times New Roman"/>
          <w:sz w:val="28"/>
          <w:szCs w:val="28"/>
        </w:rPr>
        <w:t>тарш</w:t>
      </w:r>
      <w:r w:rsidR="00883667">
        <w:rPr>
          <w:rFonts w:ascii="Times New Roman" w:hAnsi="Times New Roman" w:cs="Times New Roman"/>
          <w:sz w:val="28"/>
          <w:szCs w:val="28"/>
        </w:rPr>
        <w:t>его</w:t>
      </w:r>
      <w:r w:rsidR="00883667" w:rsidRPr="00883667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BE484D">
        <w:rPr>
          <w:rFonts w:ascii="Times New Roman" w:hAnsi="Times New Roman" w:cs="Times New Roman"/>
          <w:sz w:val="28"/>
          <w:szCs w:val="28"/>
        </w:rPr>
        <w:t>а</w:t>
      </w:r>
      <w:r w:rsidR="00883667" w:rsidRPr="00883667">
        <w:rPr>
          <w:rFonts w:ascii="Times New Roman" w:hAnsi="Times New Roman" w:cs="Times New Roman"/>
          <w:sz w:val="28"/>
          <w:szCs w:val="28"/>
        </w:rPr>
        <w:t xml:space="preserve"> 2 разряда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BE484D" w:rsidRPr="00BE484D">
        <w:rPr>
          <w:rFonts w:ascii="Times New Roman" w:hAnsi="Times New Roman" w:cs="Times New Roman"/>
          <w:sz w:val="28"/>
          <w:szCs w:val="28"/>
        </w:rPr>
        <w:t>Наличие профессионального образования</w:t>
      </w:r>
      <w:r w:rsidR="006A5528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D4B0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90326" w:rsidRPr="00A61F48">
        <w:rPr>
          <w:rFonts w:ascii="Times New Roman" w:hAnsi="Times New Roman"/>
          <w:spacing w:val="-2"/>
          <w:sz w:val="28"/>
          <w:szCs w:val="28"/>
        </w:rPr>
        <w:t>Требования</w:t>
      </w:r>
      <w:r w:rsidR="00990326" w:rsidRPr="00A61F48">
        <w:rPr>
          <w:rFonts w:ascii="Times New Roman" w:hAnsi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990326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2C82" w:rsidRDefault="0098413A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E2C82" w:rsidRPr="00AE26CF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FE2C82" w:rsidRPr="00AE26CF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E2C82" w:rsidRPr="00AE26CF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1B44E1" w:rsidRDefault="00CA730A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27.07.2004 №79-ФЗ «О государственной гражданской службе Российской Федерации»;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Налоговый кодекс Российской Федерации;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Бюджетный кодекс Российской Федерации;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Гражданский кодекс Российской Федерации;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Уголовный кодекс Российской Федерации;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5 апреля 2013 г. N 44-ФЗ "О контрактной системе в сфере закупок товаров, работ, услуг для обеспечения государственных и муниципальных нужд".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6 декабря 2011 г. N 402-ФЗ "О бухгалтерском учете";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21 июля 1997 г. N 122-ФЗ "О государственной регистрации прав на недвижимое имущество и сделок с ним";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Федеральный закон от 4 мая 1999 г. N 96-ФЗ "Об охране атмосферного воздуха";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10 января 2002 г. N 7-ФЗ "Об охране окружающей среды";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Градостроительный кодекс Российской Федерации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постановление Правительства Российской Федерации от 21 марта 2006 г. N 153 "О некоторых вопросах реализации подпрограммы "Выполнение государственных обязательств по обеспечению жильем категорий граждан, установленных федеральным законодательством" федеральной целевой программы "Жилище" на 2015 - 2020 годы";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об электроэнергетике от 23 марта 2003 г. N 35;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23 ноября 2009 г. N 261-ФЗ "Об энергосбережении и о повышении энергетической эффективности и о внесении изменений в отдельные законодательные акты Российской Федерации";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27 июля 2010 г. N 190-ФЗ "О теплоснабжении";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Постановление Правительства Российской Федерации от 27 декабря 2004 г. N 861 "Об утверждении правил технологического присоединения </w:t>
      </w:r>
      <w:proofErr w:type="spellStart"/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энергопринимающих</w:t>
      </w:r>
      <w:proofErr w:type="spellEnd"/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устройств потребителей электрической энергии, объектов по производству электрической энергии к электрическим сетям".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"О федеральном бюджете на текущий финансовый год и на плановый период";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27 июля 2010 г. N 210-ФЗ "Об организации предоставления государственных и муниципальных услуг";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1 декабря 2007 г. N 315-ФЗ "О саморегулируемых организациях";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30 декабря 2008 г. N 307-ФЗ "Об аудиторской деятельности";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 федеральном бюджете на соответствующий год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Минфина России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Минфина России от 27 мая 2010 г. N 51н "Об утверждении порядка создания аттестационной комиссии";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Кодекс Российской Федерации об административных правонарушениях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Земельный кодекс Российской Федерации от 25 октября 2001 г. N 136-ФЗ;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Жилищный кодекс Российской Федерации от 29 декабря 2004 г. N 188-ФЗ (в части статей 85, 87.1);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25 июня 2002 г. N 73-ФЗ "Об объектах культурного наследия (памятниках истории и культуры) народов Российской Федерации" (в части категорий объектов культурного наследия);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Постановление Правительства Российской Федерации от 05 января 1998 г. N 3 "О порядке закрепления и использования, находящихся в федеральной собственности административных зданий, строений и нежилых помещений";</w:t>
      </w:r>
    </w:p>
    <w:p w:rsidR="001B44E1" w:rsidRP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21 июля 1997 г. N 122-ФЗ "О государственной регистрации прав на недвижимое имущество и сделок с ним";</w:t>
      </w:r>
    </w:p>
    <w:p w:rsidR="001B44E1" w:rsidRDefault="001B44E1" w:rsidP="001B44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44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Федеральный закон от 13 июля 2015 г. N 218-ФЗ "О государственной регистрации недвижимости".</w:t>
      </w:r>
    </w:p>
    <w:p w:rsidR="0071560A" w:rsidRDefault="009A5D17" w:rsidP="001B44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A5D17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9A5D17">
        <w:rPr>
          <w:rFonts w:ascii="Times New Roman" w:hAnsi="Times New Roman" w:cs="Times New Roman"/>
          <w:sz w:val="28"/>
          <w:szCs w:val="28"/>
        </w:rPr>
        <w:t xml:space="preserve"> специалист 2 разряда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C16680" w:rsidRDefault="0071560A" w:rsidP="00C166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283" w:rsidRPr="00506283" w:rsidRDefault="00506283" w:rsidP="005062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283">
        <w:rPr>
          <w:rFonts w:ascii="Times New Roman" w:hAnsi="Times New Roman" w:cs="Times New Roman"/>
          <w:color w:val="000000" w:themeColor="text1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506283" w:rsidRPr="00506283" w:rsidRDefault="00506283" w:rsidP="005062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283">
        <w:rPr>
          <w:rFonts w:ascii="Times New Roman" w:hAnsi="Times New Roman" w:cs="Times New Roman"/>
          <w:color w:val="000000" w:themeColor="text1"/>
          <w:sz w:val="28"/>
          <w:szCs w:val="28"/>
        </w:rPr>
        <w:t>- методы бюджетного планирования;</w:t>
      </w:r>
    </w:p>
    <w:p w:rsidR="00506283" w:rsidRPr="00506283" w:rsidRDefault="00506283" w:rsidP="005062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283">
        <w:rPr>
          <w:rFonts w:ascii="Times New Roman" w:hAnsi="Times New Roman" w:cs="Times New Roman"/>
          <w:color w:val="000000" w:themeColor="text1"/>
          <w:sz w:val="28"/>
          <w:szCs w:val="28"/>
        </w:rPr>
        <w:t>- общие положения о налоговом контроле;</w:t>
      </w:r>
    </w:p>
    <w:p w:rsidR="00506283" w:rsidRPr="00506283" w:rsidRDefault="00506283" w:rsidP="005062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2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нормы делового общения, </w:t>
      </w:r>
    </w:p>
    <w:p w:rsidR="00506283" w:rsidRPr="00506283" w:rsidRDefault="00506283" w:rsidP="005062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2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применение автоматизированных средств управления, </w:t>
      </w:r>
    </w:p>
    <w:p w:rsidR="00506283" w:rsidRPr="00506283" w:rsidRDefault="00506283" w:rsidP="005062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2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порядок работы со служебной информацией, </w:t>
      </w:r>
    </w:p>
    <w:p w:rsidR="00506283" w:rsidRDefault="00506283" w:rsidP="0050628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283">
        <w:rPr>
          <w:rFonts w:ascii="Times New Roman" w:hAnsi="Times New Roman" w:cs="Times New Roman"/>
          <w:color w:val="000000" w:themeColor="text1"/>
          <w:sz w:val="28"/>
          <w:szCs w:val="28"/>
        </w:rPr>
        <w:t>- профессиональные навыки, необходимые для обеспечения выполнения задач и функций по организационному, информационному, документационному, финансово-экономическому, хозяйственному и социальному обеспечению деятельности, реализации управленческих решений, исполнительской дисциплины, пользования современной оргтехникой и программными продуктами.</w:t>
      </w:r>
    </w:p>
    <w:p w:rsidR="003F4A0C" w:rsidRDefault="00027871" w:rsidP="00506283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- система взаимодействия в рамках внутриведомственного и межведомственного электронного документооборота.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- 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-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- порядок подготовки обоснования закупок;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- процедура общественного обсуждения закупок;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-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- этапы и порядок исполнения, изменения и расторжения контракта;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- процедура проведения аудита в сфере закупок;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- защита прав и интересов участников закупок;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- порядок обжалования действий (бездействия) заказчика;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- ответственность за нарушение законодательства о контрактной системе в сфере закупок.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- правила эксплуатации зданий и сооружений;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- система технической и противопожарной безопасности;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lastRenderedPageBreak/>
        <w:t>- разработка технических заданий при размещении государственного заказа на приобретение товаров, работ и услуг;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- правила приема, хранения, отпуска и учета товарно-материальных ценностей.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- методы бюджетного планирования;</w:t>
      </w:r>
    </w:p>
    <w:p w:rsid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- принципы бюджетного учета и отчетности.</w:t>
      </w:r>
    </w:p>
    <w:p w:rsidR="00CA026C" w:rsidRDefault="00175938" w:rsidP="005062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A026C" w:rsidRPr="00AE26CF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CA026C" w:rsidRPr="00AE26CF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A026C" w:rsidRPr="00AE26CF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CA026C" w:rsidRPr="00AE26CF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</w:t>
      </w:r>
      <w:r w:rsidR="000C194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13898" w:rsidRDefault="002D4283" w:rsidP="00F138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283" w:rsidRDefault="00506283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283">
        <w:rPr>
          <w:rFonts w:ascii="Times New Roman" w:hAnsi="Times New Roman" w:cs="Times New Roman"/>
          <w:color w:val="000000" w:themeColor="text1"/>
          <w:sz w:val="28"/>
          <w:szCs w:val="28"/>
        </w:rPr>
        <w:t>- проявление знаний, умений, профессиональных способностей и личностных качеств, позволяющее успешно решать функциональные задачи, составляющие сущность профессиональной деятельности.</w:t>
      </w:r>
    </w:p>
    <w:p w:rsidR="00414226" w:rsidRDefault="00AF09BA" w:rsidP="00F138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осуществление исполнительно-распорядительных и обеспечивающих функций: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планирование закупок;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контроль осуществления закупок;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осуществление закупки у единственного поставщика (подрядчика, исполнителя);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исполнение государственных контрактов;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составление, заключение, изменение и расторжение контрактов;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проведение аудита закупок;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подготовка планов закупок; извещений и документаций об осуществлении закупок;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осуществление контроля в сфере закупок;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подготовка обоснования закупок;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реализация мероприятий по общественному обсуждению закупок;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определение начальной (максимальной) цены контракта, заключаемого с единственным поставщиком (подрядчиком, исполнителем);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применение антидемпинговых мер при проведении закупок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подготовка обоснований бюджетных ассигнований на планируемый период для государственного органа;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анализ эффективности и результативности расходования бюджетных средств;</w:t>
      </w:r>
    </w:p>
    <w:p w:rsidR="00506283" w:rsidRPr="00506283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разработка и формирование проектов прогнозов по организации бюджетного процесса в государственном органе;</w:t>
      </w:r>
    </w:p>
    <w:p w:rsidR="00AF09BA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062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проведение инвентаризации денежных средств, товарно-материальных ценностей, расчетов с поставщиками и подрядчиками.</w:t>
      </w:r>
    </w:p>
    <w:p w:rsidR="00506283" w:rsidRPr="003D4B0C" w:rsidRDefault="00506283" w:rsidP="005062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13E33" w:rsidRPr="00613E33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21740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21740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B4DE6" w:rsidRDefault="00F05CF7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337D1">
        <w:rPr>
          <w:rFonts w:ascii="Times New Roman" w:hAnsi="Times New Roman" w:cs="Times New Roman"/>
          <w:sz w:val="28"/>
          <w:szCs w:val="28"/>
        </w:rPr>
        <w:t>отдел оперативного контроля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613E33" w:rsidRPr="00613E33">
        <w:rPr>
          <w:rFonts w:ascii="Times New Roman" w:hAnsi="Times New Roman" w:cs="Times New Roman"/>
          <w:sz w:val="28"/>
          <w:szCs w:val="28"/>
        </w:rPr>
        <w:t>старш</w:t>
      </w:r>
      <w:r w:rsidR="00613E33">
        <w:rPr>
          <w:rFonts w:ascii="Times New Roman" w:hAnsi="Times New Roman" w:cs="Times New Roman"/>
          <w:sz w:val="28"/>
          <w:szCs w:val="28"/>
        </w:rPr>
        <w:t>ий</w:t>
      </w:r>
      <w:r w:rsidR="00613E33" w:rsidRPr="00613E33">
        <w:rPr>
          <w:rFonts w:ascii="Times New Roman" w:hAnsi="Times New Roman" w:cs="Times New Roman"/>
          <w:sz w:val="28"/>
          <w:szCs w:val="28"/>
        </w:rPr>
        <w:t xml:space="preserve"> специалист 2 разряда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1047" w:rsidRPr="00701047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организовать мероприятия по материально-техническому обеспечению территориальных налоговых органов форменной одеждой, автотранспортом, </w:t>
      </w:r>
      <w:proofErr w:type="spellStart"/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>конвертовальным</w:t>
      </w:r>
      <w:proofErr w:type="spellEnd"/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оборудованием, полиграфической продукцией и иными материально-техническими средствами, за исключением средств вычислительной техники.</w:t>
      </w:r>
    </w:p>
    <w:p w:rsidR="00701047" w:rsidRPr="00701047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организовать и координировать работу по содержанию и текущему ремонту зданий и сооружений, находящихся на балансе Инспекции, эксплуатации инженерно-технических систем, выполнение работ по санитарно-коммунальному обслуживанию зданий и сооружений, проведению планово-предупредительных и профилактических работ инженерно-технических систем. </w:t>
      </w:r>
    </w:p>
    <w:p w:rsidR="00701047" w:rsidRPr="00701047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организовать и координировать работу по охране и улучшению условий труда в Инспекции, осуществление работы по созданию рабочих мест, соответствующих санитарно-бытовым нормам. </w:t>
      </w:r>
    </w:p>
    <w:p w:rsidR="00701047" w:rsidRPr="00701047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>организовать материальный учет, хранение материальных ценностей Инспекции, за исключением средств вычислительной техники.</w:t>
      </w:r>
    </w:p>
    <w:p w:rsidR="00701047" w:rsidRPr="00701047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>обеспечить надлежащее состояние зданий и функционирование инженерных и коммуникационных систем.</w:t>
      </w:r>
    </w:p>
    <w:p w:rsidR="00701047" w:rsidRPr="00701047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>обеспечить подготовку материалов совместно с финансовым отделом по вопросам передачи, списания объектов основных средств с баланса Инспекции в соответствии с законодательством.</w:t>
      </w:r>
    </w:p>
    <w:p w:rsidR="00701047" w:rsidRPr="00701047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>организовать работу по проведению аукционов, конкурсов и котировок по приобретению товаров, работ и услуг для государственных нужд.</w:t>
      </w:r>
    </w:p>
    <w:p w:rsidR="00701047" w:rsidRPr="00701047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организовать выполнение мероприятий по размещению структурных подразделений Инспекции, работников структурных подразделений, их материально-техническому обеспечению, </w:t>
      </w:r>
    </w:p>
    <w:p w:rsidR="00701047" w:rsidRPr="00701047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участвовать в установленном порядке в конкурсных комиссиях по проведению конкурсных торгов на закупку услуг по </w:t>
      </w:r>
      <w:proofErr w:type="spellStart"/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>предпроектным</w:t>
      </w:r>
      <w:proofErr w:type="spellEnd"/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проектным работам, капитальному строительству, капитальному и текущему ремонтам, приобретению объектов, участвует в организации и проведении торгов по приобретению товаров, работ и услуг для государственных нужд.</w:t>
      </w:r>
    </w:p>
    <w:p w:rsidR="00701047" w:rsidRPr="00701047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предоставлять в установленные сроки отчетность по заключению договоров (контрактов), по внедрению фирменного стиля;</w:t>
      </w:r>
    </w:p>
    <w:p w:rsidR="00701047" w:rsidRPr="00701047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организовать работу по транспортному обеспечению Инспекции. Осуществляет контроль над эксплуатацией транспортных средств.</w:t>
      </w:r>
    </w:p>
    <w:p w:rsidR="00701047" w:rsidRPr="00701047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осуществлять контроль за целевым и эффективным использованием средств, предусмотренных сметами доходов и расходов налоговых органов, </w:t>
      </w:r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находящихся в ведении Инспекции на капитальное строительство и капитальный ремонт. </w:t>
      </w:r>
    </w:p>
    <w:p w:rsidR="00701047" w:rsidRPr="00701047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анализирует состояние материально-технической базы налоговых органов (административных зданий и сооружений).</w:t>
      </w:r>
    </w:p>
    <w:p w:rsidR="00701047" w:rsidRPr="00701047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организовать выполнение мероприятий (в том числе с привлечением организаций на договорной основе) по содержанию зданий и помещений Инспекции, по выполнению санитарно-технических услуг и эксплуатации инженерных систем зданий Инспекции: энергоснабжения и энергопотребления; тепло- и водоснабжения и потребления; водоотведения и сброса загрязнений, эксплуатации лифтов, систем кондиционирования и </w:t>
      </w:r>
      <w:proofErr w:type="spellStart"/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>воздухоотведения</w:t>
      </w:r>
      <w:proofErr w:type="spellEnd"/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>, слаботочных систем в части возложенных на Инспекцию задач, выполнять технические мероприятия по пожарной безопасности.</w:t>
      </w:r>
    </w:p>
    <w:p w:rsidR="00701047" w:rsidRPr="00701047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выполнять отдельные поручения начальника отдела.</w:t>
      </w:r>
    </w:p>
    <w:p w:rsidR="00701047" w:rsidRDefault="00701047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010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выполнять иные задания начальника Инспекции.</w:t>
      </w:r>
    </w:p>
    <w:p w:rsidR="008B72B1" w:rsidRDefault="00681090" w:rsidP="007010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613E33" w:rsidRPr="00613E33">
        <w:rPr>
          <w:rFonts w:ascii="Times New Roman" w:hAnsi="Times New Roman" w:cs="Times New Roman"/>
          <w:sz w:val="28"/>
          <w:szCs w:val="28"/>
        </w:rPr>
        <w:t>старш</w:t>
      </w:r>
      <w:r w:rsidR="00613E33">
        <w:rPr>
          <w:rFonts w:ascii="Times New Roman" w:hAnsi="Times New Roman" w:cs="Times New Roman"/>
          <w:sz w:val="28"/>
          <w:szCs w:val="28"/>
        </w:rPr>
        <w:t>ий специалист</w:t>
      </w:r>
      <w:r w:rsidR="00613E33" w:rsidRPr="00613E33">
        <w:rPr>
          <w:rFonts w:ascii="Times New Roman" w:hAnsi="Times New Roman" w:cs="Times New Roman"/>
          <w:sz w:val="28"/>
          <w:szCs w:val="28"/>
        </w:rPr>
        <w:t xml:space="preserve"> 2 разряда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обеспеч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ивать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надлежащих организационно-технических условий, необходимых для исполнения должностных обязанностей;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зн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0C1946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иться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с критериями оценки эффективности исполнения должностных обязанностей, с показателями результативности профессиональной служебной деятельности и условиями должностного роста;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отдых, обеспеченный установлением нормальной продолжительности служебного времени, на предоставление выходных дней и нерабочих праздничных дней, а также ежегодных оплачиваемых основных и дополнительных отпусков;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оплату труда и другие выплаты в соответствии с федеральным законом «О государственной гражданской службе Российской Федерации» от 27 июля 2004 г. № 79-ФЗ, иными нормативными правовыми актами Российской Федерации и со служебным контрактом;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защиту сведений о гражданском служащем;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членство в профессиональном союзе;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проведение по его заявлению служебной проверки;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на защиту своих прав и законных интересов на гражданской службе, включая обжалование в суд их нарушения;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медицинское страхование в соответствии с настоящим Федеральным законом и федеральным законом о медицинском страховании государственных служащ</w:t>
      </w:r>
      <w:r w:rsidR="00815A8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х Российской Федерации;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государственное пенсионное обеспечение в соответствии с федеральным законом;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вносит</w:t>
      </w:r>
      <w:r w:rsidR="005600F8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предложения по любым вопросам, отнесенным к компетенции Отдела;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</w:t>
      </w:r>
      <w:r w:rsidR="00FC357B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взаимодействие по вопросам своей деятельности со всеми отделами Межрайонной </w:t>
      </w:r>
      <w:r w:rsidR="0051071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ФНС России  № 1</w:t>
      </w:r>
      <w:r w:rsidR="0051071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 и определять направления работы отдела по представленным проектам документов, заключений  других документов служебной переписки; 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C357B">
        <w:rPr>
          <w:rFonts w:ascii="Times New Roman" w:hAnsi="Times New Roman" w:cs="Times New Roman"/>
          <w:color w:val="000000" w:themeColor="text1"/>
          <w:sz w:val="28"/>
          <w:szCs w:val="28"/>
        </w:rPr>
        <w:t>вести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переписку по вопросам, относящимся к компетенции Отдела;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C357B">
        <w:rPr>
          <w:rFonts w:ascii="Times New Roman" w:hAnsi="Times New Roman" w:cs="Times New Roman"/>
          <w:color w:val="000000" w:themeColor="text1"/>
          <w:sz w:val="28"/>
          <w:szCs w:val="28"/>
        </w:rPr>
        <w:t>работать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документами отделов Инспекции для выполнения возложенных на Отдел задач;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</w:t>
      </w:r>
      <w:r w:rsidR="00FC357B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8B72B1" w:rsidRPr="00AE26CF" w:rsidRDefault="00FE70C4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613E33">
        <w:rPr>
          <w:rFonts w:ascii="Times New Roman" w:hAnsi="Times New Roman" w:cs="Times New Roman"/>
          <w:sz w:val="28"/>
          <w:szCs w:val="28"/>
        </w:rPr>
        <w:t>С</w:t>
      </w:r>
      <w:r w:rsidR="00613E33" w:rsidRPr="00613E33">
        <w:rPr>
          <w:rFonts w:ascii="Times New Roman" w:hAnsi="Times New Roman" w:cs="Times New Roman"/>
          <w:sz w:val="28"/>
          <w:szCs w:val="28"/>
        </w:rPr>
        <w:t>тарш</w:t>
      </w:r>
      <w:r w:rsidR="00613E33">
        <w:rPr>
          <w:rFonts w:ascii="Times New Roman" w:hAnsi="Times New Roman" w:cs="Times New Roman"/>
          <w:sz w:val="28"/>
          <w:szCs w:val="28"/>
        </w:rPr>
        <w:t>ий специалист</w:t>
      </w:r>
      <w:r w:rsidR="00613E33" w:rsidRPr="00613E33">
        <w:rPr>
          <w:rFonts w:ascii="Times New Roman" w:hAnsi="Times New Roman" w:cs="Times New Roman"/>
          <w:sz w:val="28"/>
          <w:szCs w:val="28"/>
        </w:rPr>
        <w:t xml:space="preserve"> 2 разряда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8B72B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B72B1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 Межрайонной инспекции Федеральной налоговой службы № 1</w:t>
      </w:r>
      <w:r w:rsidR="0051071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B72B1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области, утвержденным </w:t>
      </w:r>
      <w:r w:rsidR="008B72B1" w:rsidRPr="003E48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УФНС России по Самарской области, положением об отделе </w:t>
      </w:r>
      <w:r w:rsidR="00510712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и хозяйственного обеспечения</w:t>
      </w:r>
      <w:r w:rsidR="008B72B1" w:rsidRPr="003E48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приказами УФНС России по Самарской области (далее – управление), приказами инспекции, </w:t>
      </w:r>
      <w:r w:rsidR="008B72B1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поручениями руководства инспекции.</w:t>
      </w:r>
    </w:p>
    <w:p w:rsidR="00B129B5" w:rsidRPr="00815A87" w:rsidRDefault="00FB1E9E" w:rsidP="00B129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613E33">
        <w:rPr>
          <w:rFonts w:ascii="Times New Roman" w:hAnsi="Times New Roman" w:cs="Times New Roman"/>
          <w:sz w:val="28"/>
          <w:szCs w:val="28"/>
        </w:rPr>
        <w:t>С</w:t>
      </w:r>
      <w:r w:rsidR="00613E33" w:rsidRPr="00613E33">
        <w:rPr>
          <w:rFonts w:ascii="Times New Roman" w:hAnsi="Times New Roman" w:cs="Times New Roman"/>
          <w:sz w:val="28"/>
          <w:szCs w:val="28"/>
        </w:rPr>
        <w:t>тарш</w:t>
      </w:r>
      <w:r w:rsidR="00613E33">
        <w:rPr>
          <w:rFonts w:ascii="Times New Roman" w:hAnsi="Times New Roman" w:cs="Times New Roman"/>
          <w:sz w:val="28"/>
          <w:szCs w:val="28"/>
        </w:rPr>
        <w:t>ий</w:t>
      </w:r>
      <w:r w:rsidR="00613E33" w:rsidRPr="00613E33">
        <w:rPr>
          <w:rFonts w:ascii="Times New Roman" w:hAnsi="Times New Roman" w:cs="Times New Roman"/>
          <w:sz w:val="28"/>
          <w:szCs w:val="28"/>
        </w:rPr>
        <w:t xml:space="preserve"> специалист 2 разряда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3B7A81" w:rsidRPr="00815A87">
        <w:rPr>
          <w:rFonts w:ascii="Times New Roman" w:hAnsi="Times New Roman" w:cs="Times New Roman"/>
          <w:sz w:val="28"/>
          <w:szCs w:val="28"/>
        </w:rPr>
        <w:t>.</w:t>
      </w:r>
      <w:r w:rsidR="00B129B5" w:rsidRPr="00815A87">
        <w:rPr>
          <w:rFonts w:ascii="Times New Roman" w:hAnsi="Times New Roman"/>
          <w:sz w:val="28"/>
          <w:szCs w:val="28"/>
        </w:rPr>
        <w:t xml:space="preserve"> Кроме того, </w:t>
      </w:r>
      <w:r w:rsidR="0024032C">
        <w:rPr>
          <w:rFonts w:ascii="Times New Roman" w:hAnsi="Times New Roman"/>
          <w:sz w:val="28"/>
          <w:szCs w:val="28"/>
        </w:rPr>
        <w:t>старший специалист 2 разряда</w:t>
      </w:r>
      <w:r w:rsidR="00815A87" w:rsidRPr="00815A87">
        <w:rPr>
          <w:rFonts w:ascii="Times New Roman" w:hAnsi="Times New Roman"/>
          <w:sz w:val="28"/>
          <w:szCs w:val="28"/>
        </w:rPr>
        <w:t xml:space="preserve"> </w:t>
      </w:r>
      <w:r w:rsidR="00B129B5" w:rsidRPr="00815A87">
        <w:rPr>
          <w:rFonts w:ascii="Times New Roman" w:hAnsi="Times New Roman"/>
          <w:sz w:val="28"/>
          <w:szCs w:val="28"/>
        </w:rPr>
        <w:t>несет ответственность: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lastRenderedPageBreak/>
        <w:t>- за неисполнение или ненадлежащее исполнение возложенных на государственного служащего должностных обязанностей;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действия или бездействия, ведущие к нарушению прав и законных интересов граждан;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причиненный имущественный ущерб;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социальные последствия принимаемых решений;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защиты прав и законных интересов граждан;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Служебного распорядка инспекции;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D023C">
        <w:rPr>
          <w:rFonts w:ascii="Times New Roman" w:hAnsi="Times New Roman" w:cs="Times New Roman"/>
          <w:b/>
          <w:sz w:val="28"/>
          <w:szCs w:val="28"/>
        </w:rPr>
        <w:t xml:space="preserve"> старший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3E33" w:rsidRPr="00613E33">
        <w:rPr>
          <w:rFonts w:ascii="Times New Roman" w:hAnsi="Times New Roman" w:cs="Times New Roman"/>
          <w:b/>
          <w:sz w:val="28"/>
          <w:szCs w:val="28"/>
        </w:rPr>
        <w:t xml:space="preserve">специалист 2 разряда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200" w:rsidRDefault="009B6831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13E33" w:rsidRPr="00613E33">
        <w:rPr>
          <w:rFonts w:ascii="Times New Roman" w:hAnsi="Times New Roman" w:cs="Times New Roman"/>
          <w:sz w:val="28"/>
          <w:szCs w:val="28"/>
        </w:rPr>
        <w:t>старш</w:t>
      </w:r>
      <w:r w:rsidR="00613E33">
        <w:rPr>
          <w:rFonts w:ascii="Times New Roman" w:hAnsi="Times New Roman" w:cs="Times New Roman"/>
          <w:sz w:val="28"/>
          <w:szCs w:val="28"/>
        </w:rPr>
        <w:t xml:space="preserve">ий </w:t>
      </w:r>
      <w:r w:rsidR="00613E33" w:rsidRPr="00613E33">
        <w:rPr>
          <w:rFonts w:ascii="Times New Roman" w:hAnsi="Times New Roman" w:cs="Times New Roman"/>
          <w:sz w:val="28"/>
          <w:szCs w:val="28"/>
        </w:rPr>
        <w:t xml:space="preserve"> специалист 2 разряда</w:t>
      </w:r>
      <w:r w:rsidR="00815A87" w:rsidRPr="00815A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712" w:rsidRPr="00510712" w:rsidRDefault="00510712" w:rsidP="005107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0712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07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Инспекцию; </w:t>
      </w:r>
    </w:p>
    <w:p w:rsidR="00510712" w:rsidRPr="00510712" w:rsidRDefault="00510712" w:rsidP="005107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0712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0712">
        <w:rPr>
          <w:rFonts w:ascii="Times New Roman" w:hAnsi="Times New Roman" w:cs="Times New Roman"/>
          <w:color w:val="000000" w:themeColor="text1"/>
          <w:sz w:val="28"/>
          <w:szCs w:val="28"/>
        </w:rPr>
        <w:t>по вопросам, предусмотренным положением об Инспекции, иными нормативными актами, административным  регламентом ФНС России, Управления и Инспекции;</w:t>
      </w:r>
    </w:p>
    <w:p w:rsidR="00510712" w:rsidRDefault="00510712" w:rsidP="005107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0712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0712">
        <w:rPr>
          <w:rFonts w:ascii="Times New Roman" w:hAnsi="Times New Roman" w:cs="Times New Roman"/>
          <w:color w:val="000000" w:themeColor="text1"/>
          <w:sz w:val="28"/>
          <w:szCs w:val="28"/>
        </w:rPr>
        <w:t>иным вопросам в пределах своей компетенции.</w:t>
      </w:r>
    </w:p>
    <w:p w:rsidR="00A91200" w:rsidRDefault="007A7062" w:rsidP="005107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13E33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13E33" w:rsidRPr="00613E33">
        <w:rPr>
          <w:rFonts w:ascii="Times New Roman" w:hAnsi="Times New Roman" w:cs="Times New Roman"/>
          <w:sz w:val="28"/>
          <w:szCs w:val="28"/>
        </w:rPr>
        <w:t xml:space="preserve"> специалист 2 разряда</w:t>
      </w:r>
      <w:r w:rsidR="00815A87" w:rsidRPr="00815A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51071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510712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определенным настоящим должностным регламентом, а так же Положением об отделе.</w:t>
      </w:r>
    </w:p>
    <w:p w:rsidR="00510712" w:rsidRPr="00B93661" w:rsidRDefault="0051071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13E33" w:rsidRPr="00613E33">
        <w:rPr>
          <w:rFonts w:ascii="Times New Roman" w:hAnsi="Times New Roman" w:cs="Times New Roman"/>
          <w:b/>
          <w:sz w:val="28"/>
          <w:szCs w:val="28"/>
        </w:rPr>
        <w:t>старш</w:t>
      </w:r>
      <w:r w:rsidR="00613E33">
        <w:rPr>
          <w:rFonts w:ascii="Times New Roman" w:hAnsi="Times New Roman" w:cs="Times New Roman"/>
          <w:b/>
          <w:sz w:val="28"/>
          <w:szCs w:val="28"/>
        </w:rPr>
        <w:t>ий</w:t>
      </w:r>
      <w:r w:rsidR="00613E33" w:rsidRPr="00613E33">
        <w:rPr>
          <w:rFonts w:ascii="Times New Roman" w:hAnsi="Times New Roman" w:cs="Times New Roman"/>
          <w:b/>
          <w:sz w:val="28"/>
          <w:szCs w:val="28"/>
        </w:rPr>
        <w:t xml:space="preserve"> специалист 2 разряда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A87" w:rsidRDefault="007A7062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613E33">
        <w:rPr>
          <w:rFonts w:ascii="Times New Roman" w:hAnsi="Times New Roman" w:cs="Times New Roman"/>
          <w:sz w:val="28"/>
          <w:szCs w:val="28"/>
        </w:rPr>
        <w:t>С</w:t>
      </w:r>
      <w:r w:rsidR="00613E33" w:rsidRPr="00613E33">
        <w:rPr>
          <w:rFonts w:ascii="Times New Roman" w:hAnsi="Times New Roman" w:cs="Times New Roman"/>
          <w:sz w:val="28"/>
          <w:szCs w:val="28"/>
        </w:rPr>
        <w:t>тарш</w:t>
      </w:r>
      <w:r w:rsidR="00613E33">
        <w:rPr>
          <w:rFonts w:ascii="Times New Roman" w:hAnsi="Times New Roman" w:cs="Times New Roman"/>
          <w:sz w:val="28"/>
          <w:szCs w:val="28"/>
        </w:rPr>
        <w:t>ий специалист</w:t>
      </w:r>
      <w:r w:rsidR="00613E33" w:rsidRPr="00613E33">
        <w:rPr>
          <w:rFonts w:ascii="Times New Roman" w:hAnsi="Times New Roman" w:cs="Times New Roman"/>
          <w:sz w:val="28"/>
          <w:szCs w:val="28"/>
        </w:rPr>
        <w:t xml:space="preserve"> 2 разряда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815A8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10712" w:rsidRDefault="00510712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712">
        <w:rPr>
          <w:rFonts w:ascii="Times New Roman" w:hAnsi="Times New Roman" w:cs="Times New Roman"/>
          <w:sz w:val="28"/>
          <w:szCs w:val="28"/>
        </w:rPr>
        <w:t>- нормативных правовых актов и (или) проектов управленческих, иных решений в части подготовки соответствующих документов по вопросам входящим в компетенцию отдела.</w:t>
      </w:r>
    </w:p>
    <w:p w:rsidR="00B72A3A" w:rsidRDefault="003B7A81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613E3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13E33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>тарш</w:t>
      </w:r>
      <w:r w:rsidR="00613E33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="00613E33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2 разряда</w:t>
      </w:r>
      <w:r w:rsidR="00613E33">
        <w:rPr>
          <w:rFonts w:ascii="Times New Roman" w:hAnsi="Times New Roman" w:cs="Times New Roman"/>
          <w:sz w:val="28"/>
          <w:szCs w:val="28"/>
        </w:rPr>
        <w:t xml:space="preserve"> </w:t>
      </w:r>
      <w:r w:rsidR="00B72A3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положений об отделе и инспекции;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ED023C">
        <w:rPr>
          <w:rFonts w:ascii="Times New Roman" w:hAnsi="Times New Roman" w:cs="Times New Roman"/>
          <w:sz w:val="28"/>
          <w:szCs w:val="28"/>
        </w:rPr>
        <w:t xml:space="preserve"> </w:t>
      </w:r>
      <w:r w:rsidR="00613E33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613E33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="00613E33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2 разряда</w:t>
      </w:r>
      <w:r w:rsidR="00613E33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1C8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F517BA" w:rsidRPr="00F517B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3227A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2A3A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 w:rsidR="00B72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D706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13E3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13E33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>тарш</w:t>
      </w:r>
      <w:r w:rsidR="00613E33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="00613E33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2 разряда</w:t>
      </w:r>
      <w:r w:rsidR="00F517BA" w:rsidRPr="00F517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0647" w:rsidRPr="00D7064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государственные услуги не оказывает.</w:t>
      </w:r>
    </w:p>
    <w:p w:rsidR="00ED023C" w:rsidRPr="00B93661" w:rsidRDefault="00ED023C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E33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613E33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613E33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</w:t>
      </w:r>
      <w:r w:rsidR="00613E3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13E33" w:rsidRPr="00531B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разряда</w:t>
      </w:r>
      <w:r w:rsidR="00613E33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0647" w:rsidRDefault="00D70647" w:rsidP="008362B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362B9">
        <w:rPr>
          <w:rFonts w:ascii="Times New Roman" w:hAnsi="Times New Roman" w:cs="Times New Roman"/>
          <w:sz w:val="28"/>
          <w:szCs w:val="28"/>
        </w:rPr>
        <w:t>ачальника отдела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</w:t>
      </w:r>
    </w:p>
    <w:p w:rsidR="003B7A81" w:rsidRPr="00B93661" w:rsidRDefault="00D70647" w:rsidP="00403C0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хозяйственного обеспечения</w:t>
      </w:r>
      <w:r w:rsidR="008362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7159">
        <w:rPr>
          <w:rFonts w:ascii="Times New Roman" w:hAnsi="Times New Roman" w:cs="Times New Roman"/>
          <w:sz w:val="28"/>
          <w:szCs w:val="28"/>
        </w:rPr>
        <w:t xml:space="preserve">И.Н. </w:t>
      </w:r>
      <w:proofErr w:type="spellStart"/>
      <w:r w:rsidR="00147159">
        <w:rPr>
          <w:rFonts w:ascii="Times New Roman" w:hAnsi="Times New Roman" w:cs="Times New Roman"/>
          <w:sz w:val="28"/>
          <w:szCs w:val="28"/>
        </w:rPr>
        <w:t>Ишмаева</w:t>
      </w:r>
      <w:proofErr w:type="spellEnd"/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72D33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72D3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227AF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13E33" w:rsidRDefault="00613E33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70647" w:rsidRPr="00FD546B" w:rsidRDefault="00D70647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72D3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B29F1">
      <w:headerReference w:type="default" r:id="rId8"/>
      <w:type w:val="continuous"/>
      <w:pgSz w:w="11906" w:h="16838"/>
      <w:pgMar w:top="567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754" w:rsidRDefault="00A73754" w:rsidP="003B7A81">
      <w:pPr>
        <w:spacing w:after="0" w:line="240" w:lineRule="auto"/>
      </w:pPr>
      <w:r>
        <w:separator/>
      </w:r>
    </w:p>
  </w:endnote>
  <w:endnote w:type="continuationSeparator" w:id="0">
    <w:p w:rsidR="00A73754" w:rsidRDefault="00A7375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754" w:rsidRDefault="00A73754" w:rsidP="003B7A81">
      <w:pPr>
        <w:spacing w:after="0" w:line="240" w:lineRule="auto"/>
      </w:pPr>
      <w:r>
        <w:separator/>
      </w:r>
    </w:p>
  </w:footnote>
  <w:footnote w:type="continuationSeparator" w:id="0">
    <w:p w:rsidR="00A73754" w:rsidRDefault="00A73754" w:rsidP="003B7A81">
      <w:pPr>
        <w:spacing w:after="0" w:line="240" w:lineRule="auto"/>
      </w:pPr>
      <w:r>
        <w:continuationSeparator/>
      </w:r>
    </w:p>
  </w:footnote>
  <w:footnote w:id="1">
    <w:p w:rsidR="009A5D17" w:rsidRPr="000916AA" w:rsidRDefault="009A5D1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9A5D17" w:rsidRPr="000916AA" w:rsidRDefault="009A5D1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9A5D17" w:rsidRDefault="009A5D17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 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4">
    <w:p w:rsidR="009A5D17" w:rsidRPr="000916AA" w:rsidRDefault="009A5D1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9A5D17" w:rsidRPr="000916AA" w:rsidRDefault="009A5D1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9A5D17" w:rsidRPr="000916AA" w:rsidRDefault="009A5D1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9A5D17" w:rsidRPr="00307907" w:rsidRDefault="009A5D1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  <w:footnote w:id="8">
    <w:p w:rsidR="009A5D17" w:rsidRPr="00AF4BFF" w:rsidRDefault="009A5D1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A5D17" w:rsidRPr="00B310A4" w:rsidRDefault="009A5D1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76E0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A5D17" w:rsidRPr="00B310A4" w:rsidRDefault="009A5D1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2A8"/>
    <w:rsid w:val="000457F3"/>
    <w:rsid w:val="00072D33"/>
    <w:rsid w:val="000916AA"/>
    <w:rsid w:val="00092644"/>
    <w:rsid w:val="000B0869"/>
    <w:rsid w:val="000B5048"/>
    <w:rsid w:val="000B521C"/>
    <w:rsid w:val="000C04B0"/>
    <w:rsid w:val="000C1946"/>
    <w:rsid w:val="000C2E02"/>
    <w:rsid w:val="000C6E28"/>
    <w:rsid w:val="000C7D67"/>
    <w:rsid w:val="000D08EA"/>
    <w:rsid w:val="00121DFA"/>
    <w:rsid w:val="00141E3E"/>
    <w:rsid w:val="00147159"/>
    <w:rsid w:val="001544B8"/>
    <w:rsid w:val="001559CE"/>
    <w:rsid w:val="00165B7A"/>
    <w:rsid w:val="001665C3"/>
    <w:rsid w:val="00175938"/>
    <w:rsid w:val="001A0913"/>
    <w:rsid w:val="001B44E1"/>
    <w:rsid w:val="001B49A3"/>
    <w:rsid w:val="001B5BBA"/>
    <w:rsid w:val="001C6C1B"/>
    <w:rsid w:val="001D2783"/>
    <w:rsid w:val="001E1592"/>
    <w:rsid w:val="001F786F"/>
    <w:rsid w:val="002160F5"/>
    <w:rsid w:val="0021740E"/>
    <w:rsid w:val="0022091F"/>
    <w:rsid w:val="002337D1"/>
    <w:rsid w:val="0024032C"/>
    <w:rsid w:val="00247B2C"/>
    <w:rsid w:val="0025122B"/>
    <w:rsid w:val="00254973"/>
    <w:rsid w:val="00254D09"/>
    <w:rsid w:val="00295029"/>
    <w:rsid w:val="002B3231"/>
    <w:rsid w:val="002B7A62"/>
    <w:rsid w:val="002D1878"/>
    <w:rsid w:val="002D4283"/>
    <w:rsid w:val="002F0935"/>
    <w:rsid w:val="002F5B24"/>
    <w:rsid w:val="00307907"/>
    <w:rsid w:val="00313753"/>
    <w:rsid w:val="003227AF"/>
    <w:rsid w:val="003314B0"/>
    <w:rsid w:val="00340885"/>
    <w:rsid w:val="00350A5E"/>
    <w:rsid w:val="003A43AB"/>
    <w:rsid w:val="003B15AB"/>
    <w:rsid w:val="003B7A81"/>
    <w:rsid w:val="003C4B94"/>
    <w:rsid w:val="003E48C0"/>
    <w:rsid w:val="003F4A0C"/>
    <w:rsid w:val="003F7995"/>
    <w:rsid w:val="00403C00"/>
    <w:rsid w:val="00404AE7"/>
    <w:rsid w:val="00414226"/>
    <w:rsid w:val="00440B6E"/>
    <w:rsid w:val="0044318B"/>
    <w:rsid w:val="004776BC"/>
    <w:rsid w:val="004816B2"/>
    <w:rsid w:val="0049073B"/>
    <w:rsid w:val="00493417"/>
    <w:rsid w:val="00497CF7"/>
    <w:rsid w:val="004A3010"/>
    <w:rsid w:val="004B7353"/>
    <w:rsid w:val="004E57AE"/>
    <w:rsid w:val="00506283"/>
    <w:rsid w:val="00510712"/>
    <w:rsid w:val="00526FFE"/>
    <w:rsid w:val="0053153E"/>
    <w:rsid w:val="00532AAD"/>
    <w:rsid w:val="00536AA0"/>
    <w:rsid w:val="00537E24"/>
    <w:rsid w:val="005600F8"/>
    <w:rsid w:val="0058504A"/>
    <w:rsid w:val="00585805"/>
    <w:rsid w:val="00587295"/>
    <w:rsid w:val="0059423D"/>
    <w:rsid w:val="005B2C00"/>
    <w:rsid w:val="005C0179"/>
    <w:rsid w:val="005D1E6A"/>
    <w:rsid w:val="005D7ABC"/>
    <w:rsid w:val="00613E33"/>
    <w:rsid w:val="0062000C"/>
    <w:rsid w:val="00630988"/>
    <w:rsid w:val="006618E5"/>
    <w:rsid w:val="00681090"/>
    <w:rsid w:val="00683559"/>
    <w:rsid w:val="006A44FB"/>
    <w:rsid w:val="006A5528"/>
    <w:rsid w:val="006C77E4"/>
    <w:rsid w:val="006D1DF5"/>
    <w:rsid w:val="006E2C92"/>
    <w:rsid w:val="006E6747"/>
    <w:rsid w:val="006F140C"/>
    <w:rsid w:val="00701047"/>
    <w:rsid w:val="00712D9A"/>
    <w:rsid w:val="0071560A"/>
    <w:rsid w:val="00721040"/>
    <w:rsid w:val="00751B25"/>
    <w:rsid w:val="00757903"/>
    <w:rsid w:val="00765E4A"/>
    <w:rsid w:val="007702BC"/>
    <w:rsid w:val="00775378"/>
    <w:rsid w:val="00776F0D"/>
    <w:rsid w:val="00783E24"/>
    <w:rsid w:val="007A056A"/>
    <w:rsid w:val="007A498F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4F04"/>
    <w:rsid w:val="00806B0C"/>
    <w:rsid w:val="00812BFB"/>
    <w:rsid w:val="00815A87"/>
    <w:rsid w:val="0081666B"/>
    <w:rsid w:val="00822936"/>
    <w:rsid w:val="008362B9"/>
    <w:rsid w:val="00855084"/>
    <w:rsid w:val="00877280"/>
    <w:rsid w:val="00882463"/>
    <w:rsid w:val="00883667"/>
    <w:rsid w:val="008A6DD6"/>
    <w:rsid w:val="008B29F1"/>
    <w:rsid w:val="008B72B1"/>
    <w:rsid w:val="008B78DC"/>
    <w:rsid w:val="008E4B65"/>
    <w:rsid w:val="008F7217"/>
    <w:rsid w:val="00926516"/>
    <w:rsid w:val="00933CCA"/>
    <w:rsid w:val="00942953"/>
    <w:rsid w:val="009449A2"/>
    <w:rsid w:val="00950A95"/>
    <w:rsid w:val="009562AC"/>
    <w:rsid w:val="00976E01"/>
    <w:rsid w:val="0098413A"/>
    <w:rsid w:val="00985F7A"/>
    <w:rsid w:val="00990326"/>
    <w:rsid w:val="00991494"/>
    <w:rsid w:val="009A5D17"/>
    <w:rsid w:val="009A732F"/>
    <w:rsid w:val="009A7768"/>
    <w:rsid w:val="009B4DE6"/>
    <w:rsid w:val="009B6831"/>
    <w:rsid w:val="009D5A89"/>
    <w:rsid w:val="009F0BC2"/>
    <w:rsid w:val="009F3087"/>
    <w:rsid w:val="00A044DB"/>
    <w:rsid w:val="00A068D7"/>
    <w:rsid w:val="00A14926"/>
    <w:rsid w:val="00A2339B"/>
    <w:rsid w:val="00A40783"/>
    <w:rsid w:val="00A524EE"/>
    <w:rsid w:val="00A537B6"/>
    <w:rsid w:val="00A61F48"/>
    <w:rsid w:val="00A73754"/>
    <w:rsid w:val="00A83957"/>
    <w:rsid w:val="00A91200"/>
    <w:rsid w:val="00AE00D3"/>
    <w:rsid w:val="00AE5462"/>
    <w:rsid w:val="00AF09BA"/>
    <w:rsid w:val="00AF4BFF"/>
    <w:rsid w:val="00AF55C8"/>
    <w:rsid w:val="00B00C29"/>
    <w:rsid w:val="00B01ED0"/>
    <w:rsid w:val="00B03977"/>
    <w:rsid w:val="00B1000C"/>
    <w:rsid w:val="00B10A3B"/>
    <w:rsid w:val="00B129B5"/>
    <w:rsid w:val="00B14886"/>
    <w:rsid w:val="00B14EB0"/>
    <w:rsid w:val="00B17003"/>
    <w:rsid w:val="00B310A4"/>
    <w:rsid w:val="00B4682E"/>
    <w:rsid w:val="00B72A3A"/>
    <w:rsid w:val="00B7300E"/>
    <w:rsid w:val="00B85515"/>
    <w:rsid w:val="00BA51E1"/>
    <w:rsid w:val="00BB3568"/>
    <w:rsid w:val="00BB3D0B"/>
    <w:rsid w:val="00BD330A"/>
    <w:rsid w:val="00BE484D"/>
    <w:rsid w:val="00BE52D9"/>
    <w:rsid w:val="00BF7391"/>
    <w:rsid w:val="00C158E5"/>
    <w:rsid w:val="00C16680"/>
    <w:rsid w:val="00C20C8F"/>
    <w:rsid w:val="00C2311F"/>
    <w:rsid w:val="00C23B14"/>
    <w:rsid w:val="00C73A81"/>
    <w:rsid w:val="00CA026C"/>
    <w:rsid w:val="00CA730A"/>
    <w:rsid w:val="00CA7DD1"/>
    <w:rsid w:val="00CA7EC2"/>
    <w:rsid w:val="00CC56D9"/>
    <w:rsid w:val="00CD004D"/>
    <w:rsid w:val="00CD1C86"/>
    <w:rsid w:val="00CE5967"/>
    <w:rsid w:val="00D00C06"/>
    <w:rsid w:val="00D1572F"/>
    <w:rsid w:val="00D270CA"/>
    <w:rsid w:val="00D6462A"/>
    <w:rsid w:val="00D67EAB"/>
    <w:rsid w:val="00D70647"/>
    <w:rsid w:val="00D75100"/>
    <w:rsid w:val="00D7769A"/>
    <w:rsid w:val="00DC178D"/>
    <w:rsid w:val="00DD1315"/>
    <w:rsid w:val="00DE6E00"/>
    <w:rsid w:val="00E07F69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023C"/>
    <w:rsid w:val="00ED1729"/>
    <w:rsid w:val="00ED286B"/>
    <w:rsid w:val="00EE10F8"/>
    <w:rsid w:val="00F01BBE"/>
    <w:rsid w:val="00F03193"/>
    <w:rsid w:val="00F03E6B"/>
    <w:rsid w:val="00F03F7D"/>
    <w:rsid w:val="00F046D2"/>
    <w:rsid w:val="00F05CF7"/>
    <w:rsid w:val="00F13898"/>
    <w:rsid w:val="00F16E77"/>
    <w:rsid w:val="00F17EC4"/>
    <w:rsid w:val="00F25D3D"/>
    <w:rsid w:val="00F3280F"/>
    <w:rsid w:val="00F517BA"/>
    <w:rsid w:val="00F71AF2"/>
    <w:rsid w:val="00F72CE0"/>
    <w:rsid w:val="00F9087E"/>
    <w:rsid w:val="00F975FE"/>
    <w:rsid w:val="00FB1E9E"/>
    <w:rsid w:val="00FB6244"/>
    <w:rsid w:val="00FC0F85"/>
    <w:rsid w:val="00FC357B"/>
    <w:rsid w:val="00FD6110"/>
    <w:rsid w:val="00FE2C82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138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138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79AB5-23CA-49AB-9A65-E4B52E44A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3692</Words>
  <Characters>21047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2</cp:revision>
  <cp:lastPrinted>2017-06-27T13:22:00Z</cp:lastPrinted>
  <dcterms:created xsi:type="dcterms:W3CDTF">2023-12-01T09:34:00Z</dcterms:created>
  <dcterms:modified xsi:type="dcterms:W3CDTF">2023-12-01T09:34:00Z</dcterms:modified>
</cp:coreProperties>
</file>